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p w:rsidR="00F80673" w:rsidRPr="00F80673" w:rsidRDefault="00994251">
                                      <w:pPr>
                                        <w:pStyle w:val="KeinLeerraum"/>
                                        <w:spacing w:line="360" w:lineRule="auto"/>
                                        <w:rPr>
                                          <w:color w:val="000000" w:themeColor="text1"/>
                                        </w:rPr>
                                      </w:pPr>
                                      <w:r w:rsidRPr="00994251">
                                        <w:rPr>
                                          <w:rFonts w:ascii="Times New Roman" w:hAnsi="Times New Roman" w:cs="Times New Roman"/>
                                          <w:color w:val="FFFFFF" w:themeColor="background1"/>
                                        </w:rPr>
                                        <w:t>Luis Karch, Marcel Enslinger, Friedrich Stilo</w:t>
                                      </w:r>
                                    </w:p>
                                  </w:sdtContent>
                                </w:sdt>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p w:rsidR="00F80673" w:rsidRPr="00F80673" w:rsidRDefault="00F80673">
                                      <w:pPr>
                                        <w:pStyle w:val="KeinLeerraum"/>
                                        <w:spacing w:line="360" w:lineRule="auto"/>
                                        <w:rPr>
                                          <w:color w:val="000000" w:themeColor="text1"/>
                                        </w:rPr>
                                      </w:pPr>
                                      <w:r w:rsidRPr="00C417BE">
                                        <w:rPr>
                                          <w:color w:val="FFFFFF" w:themeColor="background1"/>
                                        </w:rPr>
                                        <w:t>KOS</w:t>
                                      </w:r>
                                    </w:p>
                                  </w:sdtContent>
                                </w:sdt>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p w:rsidR="00F80673" w:rsidRPr="00F80673" w:rsidRDefault="00994251">
                                <w:pPr>
                                  <w:pStyle w:val="KeinLeerraum"/>
                                  <w:spacing w:line="360" w:lineRule="auto"/>
                                  <w:rPr>
                                    <w:color w:val="000000" w:themeColor="text1"/>
                                  </w:rPr>
                                </w:pPr>
                                <w:r w:rsidRPr="00994251">
                                  <w:rPr>
                                    <w:rFonts w:ascii="Times New Roman" w:hAnsi="Times New Roman" w:cs="Times New Roman"/>
                                    <w:color w:val="FFFFFF" w:themeColor="background1"/>
                                  </w:rPr>
                                  <w:t>Luis Karch, Marcel Enslinger, Friedrich Stilo</w:t>
                                </w:r>
                              </w:p>
                            </w:sdtContent>
                          </w:sdt>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p w:rsidR="00F80673" w:rsidRPr="00F80673" w:rsidRDefault="00F80673">
                                <w:pPr>
                                  <w:pStyle w:val="KeinLeerraum"/>
                                  <w:spacing w:line="360" w:lineRule="auto"/>
                                  <w:rPr>
                                    <w:color w:val="000000" w:themeColor="text1"/>
                                  </w:rPr>
                                </w:pPr>
                                <w:r w:rsidRPr="00C417BE">
                                  <w:rPr>
                                    <w:color w:val="FFFFFF" w:themeColor="background1"/>
                                  </w:rPr>
                                  <w:t>KOS</w:t>
                                </w:r>
                              </w:p>
                            </w:sdtContent>
                          </w:sdt>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sdtContent>
    </w:sdt>
    <w:bookmarkStart w:id="0"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9D0EA9"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137160" w:history="1">
            <w:r w:rsidR="009D0EA9" w:rsidRPr="004267A7">
              <w:rPr>
                <w:rStyle w:val="Hyperlink"/>
                <w:noProof/>
                <w:lang w:val="en-US"/>
              </w:rPr>
              <w:t>Daily Scrum</w:t>
            </w:r>
            <w:r w:rsidR="009D0EA9">
              <w:rPr>
                <w:noProof/>
                <w:webHidden/>
              </w:rPr>
              <w:tab/>
            </w:r>
            <w:r w:rsidR="009D0EA9">
              <w:rPr>
                <w:noProof/>
                <w:webHidden/>
              </w:rPr>
              <w:fldChar w:fldCharType="begin"/>
            </w:r>
            <w:r w:rsidR="009D0EA9">
              <w:rPr>
                <w:noProof/>
                <w:webHidden/>
              </w:rPr>
              <w:instrText xml:space="preserve"> PAGEREF _Toc4137160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61" w:history="1">
            <w:r w:rsidR="009D0EA9" w:rsidRPr="004267A7">
              <w:rPr>
                <w:rStyle w:val="Hyperlink"/>
                <w:noProof/>
                <w:lang w:val="en-US"/>
              </w:rPr>
              <w:t>Daily-Scrum Ablauf:</w:t>
            </w:r>
            <w:r w:rsidR="009D0EA9">
              <w:rPr>
                <w:noProof/>
                <w:webHidden/>
              </w:rPr>
              <w:tab/>
            </w:r>
            <w:r w:rsidR="009D0EA9">
              <w:rPr>
                <w:noProof/>
                <w:webHidden/>
              </w:rPr>
              <w:fldChar w:fldCharType="begin"/>
            </w:r>
            <w:r w:rsidR="009D0EA9">
              <w:rPr>
                <w:noProof/>
                <w:webHidden/>
              </w:rPr>
              <w:instrText xml:space="preserve"> PAGEREF _Toc4137161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62" w:history="1">
            <w:r w:rsidR="009D0EA9" w:rsidRPr="004267A7">
              <w:rPr>
                <w:rStyle w:val="Hyperlink"/>
                <w:noProof/>
              </w:rPr>
              <w:t>Daily-Scrum Regeln:</w:t>
            </w:r>
            <w:r w:rsidR="009D0EA9">
              <w:rPr>
                <w:noProof/>
                <w:webHidden/>
              </w:rPr>
              <w:tab/>
            </w:r>
            <w:r w:rsidR="009D0EA9">
              <w:rPr>
                <w:noProof/>
                <w:webHidden/>
              </w:rPr>
              <w:fldChar w:fldCharType="begin"/>
            </w:r>
            <w:r w:rsidR="009D0EA9">
              <w:rPr>
                <w:noProof/>
                <w:webHidden/>
              </w:rPr>
              <w:instrText xml:space="preserve"> PAGEREF _Toc4137162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3" w:history="1">
            <w:r w:rsidR="009D0EA9" w:rsidRPr="004267A7">
              <w:rPr>
                <w:rStyle w:val="Hyperlink"/>
                <w:noProof/>
              </w:rPr>
              <w:t>Wahl zum Scrum-Master</w:t>
            </w:r>
            <w:r w:rsidR="009D0EA9">
              <w:rPr>
                <w:noProof/>
                <w:webHidden/>
              </w:rPr>
              <w:tab/>
            </w:r>
            <w:r w:rsidR="009D0EA9">
              <w:rPr>
                <w:noProof/>
                <w:webHidden/>
              </w:rPr>
              <w:fldChar w:fldCharType="begin"/>
            </w:r>
            <w:r w:rsidR="009D0EA9">
              <w:rPr>
                <w:noProof/>
                <w:webHidden/>
              </w:rPr>
              <w:instrText xml:space="preserve"> PAGEREF _Toc4137163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4" w:history="1">
            <w:r w:rsidR="009D0EA9" w:rsidRPr="004267A7">
              <w:rPr>
                <w:rStyle w:val="Hyperlink"/>
                <w:noProof/>
              </w:rPr>
              <w:t>Was soll das Quiz können?</w:t>
            </w:r>
            <w:r w:rsidR="009D0EA9">
              <w:rPr>
                <w:noProof/>
                <w:webHidden/>
              </w:rPr>
              <w:tab/>
            </w:r>
            <w:r w:rsidR="009D0EA9">
              <w:rPr>
                <w:noProof/>
                <w:webHidden/>
              </w:rPr>
              <w:fldChar w:fldCharType="begin"/>
            </w:r>
            <w:r w:rsidR="009D0EA9">
              <w:rPr>
                <w:noProof/>
                <w:webHidden/>
              </w:rPr>
              <w:instrText xml:space="preserve"> PAGEREF _Toc4137164 \h </w:instrText>
            </w:r>
            <w:r w:rsidR="009D0EA9">
              <w:rPr>
                <w:noProof/>
                <w:webHidden/>
              </w:rPr>
            </w:r>
            <w:r w:rsidR="009D0EA9">
              <w:rPr>
                <w:noProof/>
                <w:webHidden/>
              </w:rPr>
              <w:fldChar w:fldCharType="separate"/>
            </w:r>
            <w:r w:rsidR="009D0EA9">
              <w:rPr>
                <w:noProof/>
                <w:webHidden/>
              </w:rPr>
              <w:t>3</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5" w:history="1">
            <w:r w:rsidR="009D0EA9" w:rsidRPr="004267A7">
              <w:rPr>
                <w:rStyle w:val="Hyperlink"/>
                <w:noProof/>
              </w:rPr>
              <w:t>Ablauf einer Runde:</w:t>
            </w:r>
            <w:r w:rsidR="009D0EA9">
              <w:rPr>
                <w:noProof/>
                <w:webHidden/>
              </w:rPr>
              <w:tab/>
            </w:r>
            <w:r w:rsidR="009D0EA9">
              <w:rPr>
                <w:noProof/>
                <w:webHidden/>
              </w:rPr>
              <w:fldChar w:fldCharType="begin"/>
            </w:r>
            <w:r w:rsidR="009D0EA9">
              <w:rPr>
                <w:noProof/>
                <w:webHidden/>
              </w:rPr>
              <w:instrText xml:space="preserve"> PAGEREF _Toc4137165 \h </w:instrText>
            </w:r>
            <w:r w:rsidR="009D0EA9">
              <w:rPr>
                <w:noProof/>
                <w:webHidden/>
              </w:rPr>
            </w:r>
            <w:r w:rsidR="009D0EA9">
              <w:rPr>
                <w:noProof/>
                <w:webHidden/>
              </w:rPr>
              <w:fldChar w:fldCharType="separate"/>
            </w:r>
            <w:r w:rsidR="009D0EA9">
              <w:rPr>
                <w:noProof/>
                <w:webHidden/>
              </w:rPr>
              <w:t>3</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6" w:history="1">
            <w:r w:rsidR="009D0EA9" w:rsidRPr="004267A7">
              <w:rPr>
                <w:rStyle w:val="Hyperlink"/>
                <w:noProof/>
              </w:rPr>
              <w:t>Zusätzliche Features:</w:t>
            </w:r>
            <w:r w:rsidR="009D0EA9">
              <w:rPr>
                <w:noProof/>
                <w:webHidden/>
              </w:rPr>
              <w:tab/>
            </w:r>
            <w:r w:rsidR="009D0EA9">
              <w:rPr>
                <w:noProof/>
                <w:webHidden/>
              </w:rPr>
              <w:fldChar w:fldCharType="begin"/>
            </w:r>
            <w:r w:rsidR="009D0EA9">
              <w:rPr>
                <w:noProof/>
                <w:webHidden/>
              </w:rPr>
              <w:instrText xml:space="preserve"> PAGEREF _Toc4137166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7" w:history="1">
            <w:r w:rsidR="009D0EA9" w:rsidRPr="004267A7">
              <w:rPr>
                <w:rStyle w:val="Hyperlink"/>
                <w:noProof/>
              </w:rPr>
              <w:t>Verwendete Technologien:</w:t>
            </w:r>
            <w:r w:rsidR="009D0EA9">
              <w:rPr>
                <w:noProof/>
                <w:webHidden/>
              </w:rPr>
              <w:tab/>
            </w:r>
            <w:r w:rsidR="009D0EA9">
              <w:rPr>
                <w:noProof/>
                <w:webHidden/>
              </w:rPr>
              <w:fldChar w:fldCharType="begin"/>
            </w:r>
            <w:r w:rsidR="009D0EA9">
              <w:rPr>
                <w:noProof/>
                <w:webHidden/>
              </w:rPr>
              <w:instrText xml:space="preserve"> PAGEREF _Toc4137167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68" w:history="1">
            <w:r w:rsidR="009D0EA9" w:rsidRPr="004267A7">
              <w:rPr>
                <w:rStyle w:val="Hyperlink"/>
                <w:noProof/>
              </w:rPr>
              <w:t>Umsetzung / Retrospektive</w:t>
            </w:r>
            <w:r w:rsidR="009D0EA9">
              <w:rPr>
                <w:noProof/>
                <w:webHidden/>
              </w:rPr>
              <w:tab/>
            </w:r>
            <w:r w:rsidR="009D0EA9">
              <w:rPr>
                <w:noProof/>
                <w:webHidden/>
              </w:rPr>
              <w:fldChar w:fldCharType="begin"/>
            </w:r>
            <w:r w:rsidR="009D0EA9">
              <w:rPr>
                <w:noProof/>
                <w:webHidden/>
              </w:rPr>
              <w:instrText xml:space="preserve"> PAGEREF _Toc4137168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69" w:history="1">
            <w:r w:rsidR="009D0EA9" w:rsidRPr="004267A7">
              <w:rPr>
                <w:rStyle w:val="Hyperlink"/>
                <w:noProof/>
              </w:rPr>
              <w:t>Login und Registrierung</w:t>
            </w:r>
            <w:r w:rsidR="009D0EA9">
              <w:rPr>
                <w:noProof/>
                <w:webHidden/>
              </w:rPr>
              <w:tab/>
            </w:r>
            <w:r w:rsidR="009D0EA9">
              <w:rPr>
                <w:noProof/>
                <w:webHidden/>
              </w:rPr>
              <w:fldChar w:fldCharType="begin"/>
            </w:r>
            <w:r w:rsidR="009D0EA9">
              <w:rPr>
                <w:noProof/>
                <w:webHidden/>
              </w:rPr>
              <w:instrText xml:space="preserve"> PAGEREF _Toc4137169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70" w:history="1">
            <w:r w:rsidR="009D0EA9" w:rsidRPr="004267A7">
              <w:rPr>
                <w:rStyle w:val="Hyperlink"/>
                <w:noProof/>
              </w:rPr>
              <w:t>Chat und Räume</w:t>
            </w:r>
            <w:r w:rsidR="009D0EA9">
              <w:rPr>
                <w:noProof/>
                <w:webHidden/>
              </w:rPr>
              <w:tab/>
            </w:r>
            <w:r w:rsidR="009D0EA9">
              <w:rPr>
                <w:noProof/>
                <w:webHidden/>
              </w:rPr>
              <w:fldChar w:fldCharType="begin"/>
            </w:r>
            <w:r w:rsidR="009D0EA9">
              <w:rPr>
                <w:noProof/>
                <w:webHidden/>
              </w:rPr>
              <w:instrText xml:space="preserve"> PAGEREF _Toc4137170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71" w:history="1">
            <w:r w:rsidR="009D0EA9" w:rsidRPr="004267A7">
              <w:rPr>
                <w:rStyle w:val="Hyperlink"/>
                <w:noProof/>
              </w:rPr>
              <w:t>Spiel an sich</w:t>
            </w:r>
            <w:r w:rsidR="009D0EA9">
              <w:rPr>
                <w:noProof/>
                <w:webHidden/>
              </w:rPr>
              <w:tab/>
            </w:r>
            <w:r w:rsidR="009D0EA9">
              <w:rPr>
                <w:noProof/>
                <w:webHidden/>
              </w:rPr>
              <w:fldChar w:fldCharType="begin"/>
            </w:r>
            <w:r w:rsidR="009D0EA9">
              <w:rPr>
                <w:noProof/>
                <w:webHidden/>
              </w:rPr>
              <w:instrText xml:space="preserve"> PAGEREF _Toc4137171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72" w:history="1">
            <w:r w:rsidR="009D0EA9" w:rsidRPr="004267A7">
              <w:rPr>
                <w:rStyle w:val="Hyperlink"/>
                <w:noProof/>
              </w:rPr>
              <w:t>Nicht erreichte Features die geplant waren und mögliche Ausbaustufen</w:t>
            </w:r>
            <w:r w:rsidR="009D0EA9">
              <w:rPr>
                <w:noProof/>
                <w:webHidden/>
              </w:rPr>
              <w:tab/>
            </w:r>
            <w:r w:rsidR="009D0EA9">
              <w:rPr>
                <w:noProof/>
                <w:webHidden/>
              </w:rPr>
              <w:fldChar w:fldCharType="begin"/>
            </w:r>
            <w:r w:rsidR="009D0EA9">
              <w:rPr>
                <w:noProof/>
                <w:webHidden/>
              </w:rPr>
              <w:instrText xml:space="preserve"> PAGEREF _Toc4137172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2F6AE4">
          <w:pPr>
            <w:pStyle w:val="Verzeichnis1"/>
            <w:tabs>
              <w:tab w:val="right" w:leader="dot" w:pos="9062"/>
            </w:tabs>
            <w:rPr>
              <w:rFonts w:eastAsiaTheme="minorEastAsia"/>
              <w:noProof/>
              <w:lang w:eastAsia="de-DE"/>
            </w:rPr>
          </w:pPr>
          <w:hyperlink w:anchor="_Toc4137173" w:history="1">
            <w:r w:rsidR="009D0EA9" w:rsidRPr="004267A7">
              <w:rPr>
                <w:rStyle w:val="Hyperlink"/>
                <w:noProof/>
              </w:rPr>
              <w:t>Punkteverteilung</w:t>
            </w:r>
            <w:r w:rsidR="009D0EA9">
              <w:rPr>
                <w:noProof/>
                <w:webHidden/>
              </w:rPr>
              <w:tab/>
            </w:r>
            <w:r w:rsidR="009D0EA9">
              <w:rPr>
                <w:noProof/>
                <w:webHidden/>
              </w:rPr>
              <w:fldChar w:fldCharType="begin"/>
            </w:r>
            <w:r w:rsidR="009D0EA9">
              <w:rPr>
                <w:noProof/>
                <w:webHidden/>
              </w:rPr>
              <w:instrText xml:space="preserve"> PAGEREF _Toc4137173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2F6AE4">
          <w:pPr>
            <w:pStyle w:val="Verzeichnis2"/>
            <w:tabs>
              <w:tab w:val="right" w:leader="dot" w:pos="9062"/>
            </w:tabs>
            <w:rPr>
              <w:rFonts w:eastAsiaTheme="minorEastAsia"/>
              <w:noProof/>
              <w:lang w:eastAsia="de-DE"/>
            </w:rPr>
          </w:pPr>
          <w:hyperlink w:anchor="_Toc4137174" w:history="1">
            <w:r w:rsidR="009D0EA9" w:rsidRPr="004267A7">
              <w:rPr>
                <w:rStyle w:val="Hyperlink"/>
                <w:rFonts w:cs="Arial"/>
                <w:noProof/>
              </w:rPr>
              <w:t>Punkte</w:t>
            </w:r>
            <w:r w:rsidR="009D0EA9">
              <w:rPr>
                <w:noProof/>
                <w:webHidden/>
              </w:rPr>
              <w:tab/>
            </w:r>
            <w:r w:rsidR="009D0EA9">
              <w:rPr>
                <w:noProof/>
                <w:webHidden/>
              </w:rPr>
              <w:fldChar w:fldCharType="begin"/>
            </w:r>
            <w:r w:rsidR="009D0EA9">
              <w:rPr>
                <w:noProof/>
                <w:webHidden/>
              </w:rPr>
              <w:instrText xml:space="preserve"> PAGEREF _Toc4137174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p>
    <w:p w:rsidR="00FE6C74" w:rsidRPr="000357AC" w:rsidRDefault="00FE6C74" w:rsidP="003B2639">
      <w:pPr>
        <w:pStyle w:val="berschrift1"/>
        <w:rPr>
          <w:lang w:val="en-US"/>
        </w:rPr>
      </w:pPr>
      <w:bookmarkStart w:id="1" w:name="_Toc4137160"/>
      <w:r w:rsidRPr="000357AC">
        <w:rPr>
          <w:lang w:val="en-US"/>
        </w:rPr>
        <w:lastRenderedPageBreak/>
        <w:t>Daily Scrum</w:t>
      </w:r>
      <w:bookmarkEnd w:id="1"/>
    </w:p>
    <w:p w:rsidR="00FE6C74" w:rsidRPr="000357AC" w:rsidRDefault="00FE6C74" w:rsidP="00FE6C74">
      <w:pPr>
        <w:pStyle w:val="berschrift2"/>
        <w:rPr>
          <w:lang w:val="en-US"/>
        </w:rPr>
      </w:pPr>
      <w:bookmarkStart w:id="2" w:name="_Toc4137161"/>
      <w:r w:rsidRPr="000357AC">
        <w:rPr>
          <w:lang w:val="en-US"/>
        </w:rPr>
        <w:t>Daily-Scrum Ablauf:</w:t>
      </w:r>
      <w:bookmarkEnd w:id="2"/>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3" w:name="_Toc4137162"/>
      <w:r w:rsidRPr="00FC7762">
        <w:t>Daily-Scrum Regeln:</w:t>
      </w:r>
      <w:bookmarkEnd w:id="3"/>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4" w:name="_Toc4137163"/>
      <w:r w:rsidRPr="000357AC">
        <w:t>Wahl zum Scrum-Master</w:t>
      </w:r>
      <w:bookmarkEnd w:id="4"/>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38064F62" wp14:editId="65202583">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FC7762" w:rsidRPr="003B2639" w:rsidRDefault="00FC7762" w:rsidP="003B2639">
      <w:pPr>
        <w:pStyle w:val="berschrift1"/>
      </w:pPr>
      <w:bookmarkStart w:id="5" w:name="_Toc4137164"/>
      <w:r w:rsidRPr="003B2639">
        <w:t>Was soll das Quiz können?</w:t>
      </w:r>
      <w:bookmarkEnd w:id="5"/>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6" w:name="_Toc4058749"/>
      <w:bookmarkStart w:id="7" w:name="_Toc4137165"/>
      <w:r w:rsidRPr="003B2639">
        <w:t>Ablauf einer Runde:</w:t>
      </w:r>
      <w:bookmarkEnd w:id="6"/>
      <w:bookmarkEnd w:id="7"/>
    </w:p>
    <w:p w:rsidR="00FC7762" w:rsidRPr="00FC7762" w:rsidRDefault="00FC7762" w:rsidP="00FC7762">
      <w:pPr>
        <w:spacing w:line="360" w:lineRule="auto"/>
        <w:rPr>
          <w:rFonts w:ascii="Arial" w:hAnsi="Arial" w:cs="Arial"/>
        </w:rPr>
      </w:pPr>
      <w:r w:rsidRPr="00FC7762">
        <w:rPr>
          <w:rFonts w:ascii="Arial" w:hAnsi="Arial" w:cs="Arial"/>
        </w:rPr>
        <w:t xml:space="preserve">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w:t>
      </w:r>
      <w:r w:rsidRPr="00FC7762">
        <w:rPr>
          <w:rFonts w:ascii="Arial" w:hAnsi="Arial" w:cs="Arial"/>
        </w:rPr>
        <w:lastRenderedPageBreak/>
        <w:t>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8" w:name="_Toc4058750"/>
      <w:bookmarkStart w:id="9" w:name="_Toc4137166"/>
      <w:r w:rsidRPr="003B2639">
        <w:t>Zusätzliche Features:</w:t>
      </w:r>
      <w:bookmarkEnd w:id="8"/>
      <w:bookmarkEnd w:id="9"/>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0" w:name="_Toc4058751"/>
      <w:bookmarkStart w:id="11" w:name="_Toc4137167"/>
      <w:r w:rsidRPr="003B2639">
        <w:t>Verwendete Technologien:</w:t>
      </w:r>
      <w:bookmarkEnd w:id="10"/>
      <w:bookmarkEnd w:id="11"/>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p>
    <w:p w:rsidR="00C66420" w:rsidRDefault="00C66420" w:rsidP="00C66420">
      <w:pPr>
        <w:pStyle w:val="berschrift1"/>
      </w:pPr>
      <w:bookmarkStart w:id="12" w:name="_Toc4137168"/>
      <w:r>
        <w:t>Umsetzung / Retrospektive</w:t>
      </w:r>
      <w:bookmarkEnd w:id="12"/>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3" w:name="_Toc4137169"/>
      <w:r>
        <w:t>Login und Registrierung</w:t>
      </w:r>
      <w:bookmarkEnd w:id="13"/>
    </w:p>
    <w:p w:rsidR="00661711" w:rsidRDefault="00661711" w:rsidP="00661711"/>
    <w:p w:rsidR="00661711" w:rsidRPr="00661711" w:rsidRDefault="00661711" w:rsidP="00661711">
      <w:pPr>
        <w:rPr>
          <w:rFonts w:ascii="Arial" w:hAnsi="Arial" w:cs="Arial"/>
        </w:rPr>
      </w:pPr>
      <w:r>
        <w:rPr>
          <w:rFonts w:ascii="Arial" w:hAnsi="Arial" w:cs="Arial"/>
        </w:rPr>
        <w:t>Zuerst wurde eine simple Login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4" w:name="_Toc4137170"/>
      <w:r>
        <w:t>Chat und Räume</w:t>
      </w:r>
      <w:bookmarkEnd w:id="14"/>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w:t>
      </w:r>
      <w:r>
        <w:rPr>
          <w:rFonts w:ascii="Arial" w:hAnsi="Arial" w:cs="Arial"/>
        </w:rPr>
        <w:lastRenderedPageBreak/>
        <w:t xml:space="preserve">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5" w:name="_Toc4137171"/>
      <w:r>
        <w:t>Spiel an sich</w:t>
      </w:r>
      <w:bookmarkEnd w:id="15"/>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6" w:name="_Toc4137172"/>
      <w:r>
        <w:t>Nicht erreichte Features die geplant waren</w:t>
      </w:r>
      <w:r w:rsidR="009D0EA9">
        <w:t xml:space="preserve"> und mögliche Ausbaustufen</w:t>
      </w:r>
      <w:bookmarkEnd w:id="16"/>
    </w:p>
    <w:p w:rsidR="00442D4A" w:rsidRPr="00442D4A" w:rsidRDefault="00442D4A" w:rsidP="00442D4A">
      <w:r>
        <w:t>Erreicht wurde eigentlich alle geplanten Punkte, jedoch hätte man das Programm noch weiter ausbauen können. Zum Beispiel ein besseres Sessionmanagement ohne zu große Betonung auf die $_SESSION Variable. Auch Teilnahme in mehreren Räumen gleichzeitig, sowie Notifications wenn man am Zug ist.</w:t>
      </w:r>
    </w:p>
    <w:bookmarkEnd w:id="0"/>
    <w:p w:rsidR="00FC7762" w:rsidRDefault="00FC7762" w:rsidP="00FC7762">
      <w:pPr>
        <w:spacing w:line="360" w:lineRule="auto"/>
        <w:rPr>
          <w:rFonts w:ascii="Arial" w:hAnsi="Arial" w:cs="Arial"/>
        </w:rPr>
      </w:pPr>
    </w:p>
    <w:p w:rsidR="00C66420" w:rsidRDefault="00C66420" w:rsidP="00C66420">
      <w:pPr>
        <w:pStyle w:val="berschrift1"/>
      </w:pPr>
      <w:bookmarkStart w:id="17" w:name="_Toc4137173"/>
      <w:r>
        <w:t>Punkteverteilung</w:t>
      </w:r>
      <w:bookmarkEnd w:id="17"/>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Da Friedrich auch den generellen 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18" w:name="_Toc4137174"/>
      <w:r w:rsidRPr="00661711">
        <w:rPr>
          <w:rFonts w:cs="Arial"/>
        </w:rPr>
        <w:lastRenderedPageBreak/>
        <w:t>Punkte</w:t>
      </w:r>
      <w:bookmarkEnd w:id="18"/>
      <w:r w:rsidRPr="00661711">
        <w:rPr>
          <w:rFonts w:cs="Arial"/>
        </w:rPr>
        <w:t xml:space="preserve"> </w:t>
      </w:r>
    </w:p>
    <w:tbl>
      <w:tblPr>
        <w:tblStyle w:val="Tabellenraster"/>
        <w:tblpPr w:leftFromText="141" w:rightFromText="141" w:vertAnchor="page" w:horzAnchor="page" w:tblpX="1768" w:tblpY="13216"/>
        <w:tblW w:w="0" w:type="auto"/>
        <w:tblLook w:val="04A0" w:firstRow="1" w:lastRow="0" w:firstColumn="1" w:lastColumn="0" w:noHBand="0" w:noVBand="1"/>
      </w:tblPr>
      <w:tblGrid>
        <w:gridCol w:w="2262"/>
        <w:gridCol w:w="2262"/>
      </w:tblGrid>
      <w:tr w:rsidR="002C41C4" w:rsidRPr="00661711" w:rsidTr="002B7AA1">
        <w:trPr>
          <w:trHeight w:val="337"/>
        </w:trPr>
        <w:tc>
          <w:tcPr>
            <w:tcW w:w="2262" w:type="dxa"/>
          </w:tcPr>
          <w:p w:rsidR="002C41C4" w:rsidRPr="00661711" w:rsidRDefault="002C41C4" w:rsidP="002B7AA1">
            <w:pPr>
              <w:rPr>
                <w:rFonts w:ascii="Arial" w:hAnsi="Arial" w:cs="Arial"/>
              </w:rPr>
            </w:pPr>
            <w:r w:rsidRPr="00661711">
              <w:rPr>
                <w:rFonts w:ascii="Arial" w:hAnsi="Arial" w:cs="Arial"/>
              </w:rPr>
              <w:t>Marcel</w:t>
            </w:r>
          </w:p>
        </w:tc>
        <w:tc>
          <w:tcPr>
            <w:tcW w:w="2262" w:type="dxa"/>
          </w:tcPr>
          <w:p w:rsidR="002C41C4" w:rsidRPr="00661711" w:rsidRDefault="002C41C4" w:rsidP="002B7AA1">
            <w:pPr>
              <w:rPr>
                <w:rFonts w:ascii="Arial" w:hAnsi="Arial" w:cs="Arial"/>
              </w:rPr>
            </w:pPr>
            <w:r w:rsidRPr="00661711">
              <w:rPr>
                <w:rFonts w:ascii="Arial" w:hAnsi="Arial" w:cs="Arial"/>
              </w:rPr>
              <w:t>97.5%</w:t>
            </w:r>
          </w:p>
        </w:tc>
      </w:tr>
      <w:tr w:rsidR="002C41C4" w:rsidRPr="00661711" w:rsidTr="002B7AA1">
        <w:trPr>
          <w:trHeight w:val="319"/>
        </w:trPr>
        <w:tc>
          <w:tcPr>
            <w:tcW w:w="2262" w:type="dxa"/>
          </w:tcPr>
          <w:p w:rsidR="002C41C4" w:rsidRPr="00661711" w:rsidRDefault="002C41C4" w:rsidP="002B7AA1">
            <w:pPr>
              <w:rPr>
                <w:rFonts w:ascii="Arial" w:hAnsi="Arial" w:cs="Arial"/>
              </w:rPr>
            </w:pPr>
            <w:r w:rsidRPr="00661711">
              <w:rPr>
                <w:rFonts w:ascii="Arial" w:hAnsi="Arial" w:cs="Arial"/>
              </w:rPr>
              <w:t>Luis</w:t>
            </w:r>
          </w:p>
        </w:tc>
        <w:tc>
          <w:tcPr>
            <w:tcW w:w="2262" w:type="dxa"/>
          </w:tcPr>
          <w:p w:rsidR="002C41C4" w:rsidRPr="00661711" w:rsidRDefault="002C41C4" w:rsidP="002B7AA1">
            <w:pPr>
              <w:rPr>
                <w:rFonts w:ascii="Arial" w:hAnsi="Arial" w:cs="Arial"/>
              </w:rPr>
            </w:pPr>
            <w:r w:rsidRPr="00661711">
              <w:rPr>
                <w:rFonts w:ascii="Arial" w:hAnsi="Arial" w:cs="Arial"/>
              </w:rPr>
              <w:t>97.5%</w:t>
            </w:r>
          </w:p>
        </w:tc>
      </w:tr>
      <w:tr w:rsidR="002C41C4" w:rsidRPr="00661711" w:rsidTr="002B7AA1">
        <w:trPr>
          <w:trHeight w:val="356"/>
        </w:trPr>
        <w:tc>
          <w:tcPr>
            <w:tcW w:w="2262" w:type="dxa"/>
          </w:tcPr>
          <w:p w:rsidR="002C41C4" w:rsidRPr="00661711" w:rsidRDefault="002C41C4" w:rsidP="002B7AA1">
            <w:pPr>
              <w:rPr>
                <w:rFonts w:ascii="Arial" w:hAnsi="Arial" w:cs="Arial"/>
              </w:rPr>
            </w:pPr>
            <w:r w:rsidRPr="00661711">
              <w:rPr>
                <w:rFonts w:ascii="Arial" w:hAnsi="Arial" w:cs="Arial"/>
              </w:rPr>
              <w:t>Friedrich</w:t>
            </w:r>
          </w:p>
        </w:tc>
        <w:tc>
          <w:tcPr>
            <w:tcW w:w="2262" w:type="dxa"/>
          </w:tcPr>
          <w:p w:rsidR="002C41C4" w:rsidRPr="00661711" w:rsidRDefault="002C41C4" w:rsidP="002B7AA1">
            <w:pPr>
              <w:rPr>
                <w:rFonts w:ascii="Arial" w:hAnsi="Arial" w:cs="Arial"/>
              </w:rPr>
            </w:pPr>
            <w:r w:rsidRPr="00661711">
              <w:rPr>
                <w:rFonts w:ascii="Arial" w:hAnsi="Arial" w:cs="Arial"/>
              </w:rPr>
              <w:t>105%</w:t>
            </w:r>
          </w:p>
        </w:tc>
      </w:tr>
    </w:tbl>
    <w:tbl>
      <w:tblPr>
        <w:tblStyle w:val="Tabellenraster"/>
        <w:tblpPr w:leftFromText="141" w:rightFromText="141" w:vertAnchor="page" w:horzAnchor="margin" w:tblpY="1951"/>
        <w:tblW w:w="0" w:type="auto"/>
        <w:tblLook w:val="04A0" w:firstRow="1" w:lastRow="0" w:firstColumn="1" w:lastColumn="0" w:noHBand="0" w:noVBand="1"/>
      </w:tblPr>
      <w:tblGrid>
        <w:gridCol w:w="2262"/>
        <w:gridCol w:w="2262"/>
      </w:tblGrid>
      <w:tr w:rsidR="002C41C4" w:rsidRPr="00661711" w:rsidTr="002C41C4">
        <w:trPr>
          <w:trHeight w:val="337"/>
        </w:trPr>
        <w:tc>
          <w:tcPr>
            <w:tcW w:w="2262" w:type="dxa"/>
          </w:tcPr>
          <w:p w:rsidR="002C41C4" w:rsidRPr="00661711" w:rsidRDefault="002C41C4" w:rsidP="002C41C4">
            <w:pPr>
              <w:rPr>
                <w:rFonts w:ascii="Arial" w:hAnsi="Arial" w:cs="Arial"/>
              </w:rPr>
            </w:pPr>
            <w:r w:rsidRPr="00661711">
              <w:rPr>
                <w:rFonts w:ascii="Arial" w:hAnsi="Arial" w:cs="Arial"/>
              </w:rPr>
              <w:t>Marcel</w:t>
            </w:r>
          </w:p>
        </w:tc>
        <w:tc>
          <w:tcPr>
            <w:tcW w:w="2262" w:type="dxa"/>
          </w:tcPr>
          <w:p w:rsidR="002C41C4" w:rsidRPr="00661711" w:rsidRDefault="002C41C4" w:rsidP="002C41C4">
            <w:pPr>
              <w:rPr>
                <w:rFonts w:ascii="Arial" w:hAnsi="Arial" w:cs="Arial"/>
              </w:rPr>
            </w:pPr>
            <w:r w:rsidRPr="00661711">
              <w:rPr>
                <w:rFonts w:ascii="Arial" w:hAnsi="Arial" w:cs="Arial"/>
              </w:rPr>
              <w:t>97.5%</w:t>
            </w:r>
          </w:p>
        </w:tc>
      </w:tr>
      <w:tr w:rsidR="002C41C4" w:rsidRPr="00661711" w:rsidTr="002C41C4">
        <w:trPr>
          <w:trHeight w:val="319"/>
        </w:trPr>
        <w:tc>
          <w:tcPr>
            <w:tcW w:w="2262" w:type="dxa"/>
          </w:tcPr>
          <w:p w:rsidR="002C41C4" w:rsidRPr="00661711" w:rsidRDefault="002C41C4" w:rsidP="002C41C4">
            <w:pPr>
              <w:rPr>
                <w:rFonts w:ascii="Arial" w:hAnsi="Arial" w:cs="Arial"/>
              </w:rPr>
            </w:pPr>
            <w:r w:rsidRPr="00661711">
              <w:rPr>
                <w:rFonts w:ascii="Arial" w:hAnsi="Arial" w:cs="Arial"/>
              </w:rPr>
              <w:t>Luis</w:t>
            </w:r>
          </w:p>
        </w:tc>
        <w:tc>
          <w:tcPr>
            <w:tcW w:w="2262" w:type="dxa"/>
          </w:tcPr>
          <w:p w:rsidR="002C41C4" w:rsidRPr="00661711" w:rsidRDefault="002C41C4" w:rsidP="002C41C4">
            <w:pPr>
              <w:rPr>
                <w:rFonts w:ascii="Arial" w:hAnsi="Arial" w:cs="Arial"/>
              </w:rPr>
            </w:pPr>
            <w:r w:rsidRPr="00661711">
              <w:rPr>
                <w:rFonts w:ascii="Arial" w:hAnsi="Arial" w:cs="Arial"/>
              </w:rPr>
              <w:t>97.5%</w:t>
            </w:r>
          </w:p>
        </w:tc>
      </w:tr>
      <w:tr w:rsidR="002C41C4" w:rsidRPr="00661711" w:rsidTr="002C41C4">
        <w:trPr>
          <w:trHeight w:val="356"/>
        </w:trPr>
        <w:tc>
          <w:tcPr>
            <w:tcW w:w="2262" w:type="dxa"/>
          </w:tcPr>
          <w:p w:rsidR="002C41C4" w:rsidRPr="00661711" w:rsidRDefault="002C41C4" w:rsidP="002C41C4">
            <w:pPr>
              <w:rPr>
                <w:rFonts w:ascii="Arial" w:hAnsi="Arial" w:cs="Arial"/>
              </w:rPr>
            </w:pPr>
            <w:r w:rsidRPr="00661711">
              <w:rPr>
                <w:rFonts w:ascii="Arial" w:hAnsi="Arial" w:cs="Arial"/>
              </w:rPr>
              <w:t>Friedrich</w:t>
            </w:r>
          </w:p>
        </w:tc>
        <w:tc>
          <w:tcPr>
            <w:tcW w:w="2262" w:type="dxa"/>
          </w:tcPr>
          <w:p w:rsidR="002C41C4" w:rsidRPr="00661711" w:rsidRDefault="002C41C4" w:rsidP="002C41C4">
            <w:pPr>
              <w:rPr>
                <w:rFonts w:ascii="Arial" w:hAnsi="Arial" w:cs="Arial"/>
              </w:rPr>
            </w:pPr>
            <w:r w:rsidRPr="00661711">
              <w:rPr>
                <w:rFonts w:ascii="Arial" w:hAnsi="Arial" w:cs="Arial"/>
              </w:rPr>
              <w:t>105%</w:t>
            </w:r>
          </w:p>
        </w:tc>
      </w:tr>
    </w:tbl>
    <w:p w:rsidR="00771F4D" w:rsidRDefault="00771F4D"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r>
        <w:t>Installationsanleitung</w:t>
      </w:r>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r>
        <w:t>Vorstellung Programm mit Bildern</w:t>
      </w:r>
    </w:p>
    <w:p w:rsidR="002C41C4" w:rsidRDefault="002C41C4" w:rsidP="002C41C4">
      <w:pPr>
        <w:pStyle w:val="berschrift3"/>
      </w:pPr>
      <w:r>
        <w:t>Login</w:t>
      </w:r>
    </w:p>
    <w:p w:rsidR="002C41C4" w:rsidRDefault="002C41C4" w:rsidP="009D0EA9">
      <w:r>
        <w:rPr>
          <w:noProof/>
          <w:lang w:eastAsia="de-DE"/>
        </w:rPr>
        <w:drawing>
          <wp:inline distT="0" distB="0" distL="0" distR="0" wp14:anchorId="1AAA90AA" wp14:editId="550EA7CD">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634344DA" wp14:editId="5AEECA27">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bookmarkStart w:id="19" w:name="_GoBack"/>
      <w:bookmarkEnd w:id="19"/>
    </w:p>
    <w:p w:rsidR="002C41C4" w:rsidRDefault="002C41C4" w:rsidP="009D0EA9">
      <w:r>
        <w:rPr>
          <w:noProof/>
          <w:lang w:eastAsia="de-DE"/>
        </w:rPr>
        <w:drawing>
          <wp:inline distT="0" distB="0" distL="0" distR="0">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r>
        <w:lastRenderedPageBreak/>
        <w:t>Scrum-Board Übersichten</w:t>
      </w:r>
    </w:p>
    <w:p w:rsidR="00994251" w:rsidRDefault="00994251" w:rsidP="00994251">
      <w:r>
        <w:t>Woche 8</w:t>
      </w:r>
    </w:p>
    <w:p w:rsidR="00994251" w:rsidRDefault="00994251"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6.75pt;height:262.5pt">
            <v:imagedata r:id="rId14" o:title="woche 8"/>
          </v:shape>
        </w:pict>
      </w:r>
    </w:p>
    <w:p w:rsidR="00994251" w:rsidRDefault="00994251" w:rsidP="009D0EA9"/>
    <w:p w:rsidR="00994251" w:rsidRDefault="00994251" w:rsidP="009D0EA9">
      <w:r>
        <w:t>Woche 9-10</w:t>
      </w:r>
    </w:p>
    <w:p w:rsidR="00994251" w:rsidRDefault="00994251" w:rsidP="009D0EA9">
      <w:r>
        <w:pict>
          <v:shape id="_x0000_i1027" type="#_x0000_t75" style="width:435.75pt;height:272.25pt">
            <v:imagedata r:id="rId15" o:title="woche9-10"/>
          </v:shape>
        </w:pict>
      </w:r>
    </w:p>
    <w:p w:rsidR="00994251" w:rsidRDefault="00994251" w:rsidP="009D0EA9"/>
    <w:p w:rsidR="00994251" w:rsidRDefault="00994251" w:rsidP="009D0EA9">
      <w:r>
        <w:t>Woche 10</w:t>
      </w:r>
    </w:p>
    <w:p w:rsidR="00994251" w:rsidRPr="009D0EA9" w:rsidRDefault="00994251" w:rsidP="009D0EA9">
      <w:r>
        <w:lastRenderedPageBreak/>
        <w:pict>
          <v:shape id="_x0000_i1028" type="#_x0000_t75" style="width:452.25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6AE4" w:rsidRDefault="002F6AE4" w:rsidP="00FC7762">
      <w:pPr>
        <w:spacing w:line="240" w:lineRule="auto"/>
      </w:pPr>
      <w:r>
        <w:separator/>
      </w:r>
    </w:p>
  </w:endnote>
  <w:endnote w:type="continuationSeparator" w:id="0">
    <w:p w:rsidR="002F6AE4" w:rsidRDefault="002F6AE4"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246664">
          <w:rPr>
            <w:noProof/>
          </w:rPr>
          <w:t>7</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6AE4" w:rsidRDefault="002F6AE4" w:rsidP="00FC7762">
      <w:pPr>
        <w:spacing w:line="240" w:lineRule="auto"/>
      </w:pPr>
      <w:r>
        <w:separator/>
      </w:r>
    </w:p>
  </w:footnote>
  <w:footnote w:type="continuationSeparator" w:id="0">
    <w:p w:rsidR="002F6AE4" w:rsidRDefault="002F6AE4"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224134"/>
    <w:rsid w:val="00246664"/>
    <w:rsid w:val="00282561"/>
    <w:rsid w:val="002A7932"/>
    <w:rsid w:val="002B2219"/>
    <w:rsid w:val="002C41C4"/>
    <w:rsid w:val="002F6AE4"/>
    <w:rsid w:val="00357E7C"/>
    <w:rsid w:val="003B11DE"/>
    <w:rsid w:val="003B2639"/>
    <w:rsid w:val="00442D4A"/>
    <w:rsid w:val="004841E6"/>
    <w:rsid w:val="005732CF"/>
    <w:rsid w:val="0059158C"/>
    <w:rsid w:val="00592926"/>
    <w:rsid w:val="00661711"/>
    <w:rsid w:val="006D421D"/>
    <w:rsid w:val="00771F4D"/>
    <w:rsid w:val="00786E50"/>
    <w:rsid w:val="008D6C9E"/>
    <w:rsid w:val="00934DAE"/>
    <w:rsid w:val="00994251"/>
    <w:rsid w:val="009D0EA9"/>
    <w:rsid w:val="009E703F"/>
    <w:rsid w:val="00B0542E"/>
    <w:rsid w:val="00BC1CFE"/>
    <w:rsid w:val="00C06287"/>
    <w:rsid w:val="00C417BE"/>
    <w:rsid w:val="00C66420"/>
    <w:rsid w:val="00CA45AB"/>
    <w:rsid w:val="00CD221F"/>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E84C"/>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D2FA0C-AD62-4BB7-9548-923237D16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1411</Words>
  <Characters>8895</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17</cp:revision>
  <dcterms:created xsi:type="dcterms:W3CDTF">2019-01-11T07:50:00Z</dcterms:created>
  <dcterms:modified xsi:type="dcterms:W3CDTF">2019-05-20T12:24:00Z</dcterms:modified>
</cp:coreProperties>
</file>